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FEBBO WILLIAM J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3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  <w:gridSpan w:val="1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06/24/2020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45,261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3.21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208,528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06/24/2020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45,261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02/22/2017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02/21/2021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45,261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3.21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394,739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William Febbo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06/26/2020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-3429635</wp:posOffset>
            </wp:positionV>
            <wp:extent cx="7033895" cy="30048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004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13987" TargetMode="External"/><Relationship Id="rId14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2020-06-26T07:46:25Z</dcterms:created>
  <dcterms:modified xsi:type="dcterms:W3CDTF">2020-06-26T07:46:25Z</dcterms:modified>
</cp:coreProperties>
</file>