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Stastney Shadron L.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OPRX.OB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445 PARK AVENUE, SUITE 1901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are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0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Shadron L. Stastney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11/18/2010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16844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2019-12-17T06:43:25Z</dcterms:created>
  <dcterms:modified xsi:type="dcterms:W3CDTF">2019-12-17T06:43:25Z</dcterms:modified>
</cp:coreProperties>
</file>